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57F2" w14:textId="77777777" w:rsidR="0040570B" w:rsidRPr="005E03CF" w:rsidRDefault="0040570B" w:rsidP="0040570B">
      <w:pPr>
        <w:rPr>
          <w:rFonts w:ascii="Arial" w:hAnsi="Arial" w:cs="Arial"/>
          <w:i/>
          <w:iCs/>
          <w:color w:val="000000" w:themeColor="text1"/>
          <w:sz w:val="20"/>
          <w:szCs w:val="20"/>
        </w:rPr>
      </w:pPr>
      <w:r w:rsidRPr="00791E51">
        <w:rPr>
          <w:rFonts w:ascii="Arial" w:hAnsi="Arial" w:cs="Arial"/>
          <w:b/>
          <w:bCs/>
          <w:color w:val="000000"/>
          <w:sz w:val="40"/>
          <w:szCs w:val="40"/>
        </w:rPr>
        <w:t>Fire Safety Policy</w:t>
      </w:r>
    </w:p>
    <w:p w14:paraId="5F87D1C7"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Fire Prevention</w:t>
      </w:r>
      <w:r>
        <w:rPr>
          <w:rFonts w:ascii="Arial" w:hAnsi="Arial" w:cs="Arial"/>
          <w:b/>
          <w:bCs/>
          <w:color w:val="000000"/>
          <w:sz w:val="27"/>
          <w:szCs w:val="27"/>
        </w:rPr>
        <w:t xml:space="preserve"> </w:t>
      </w:r>
    </w:p>
    <w:p w14:paraId="7887AA96" w14:textId="77777777" w:rsidR="0040570B" w:rsidRPr="008D6F45" w:rsidRDefault="0040570B" w:rsidP="0040570B">
      <w:pPr>
        <w:spacing w:before="100" w:beforeAutospacing="1" w:after="100" w:afterAutospacing="1"/>
        <w:rPr>
          <w:rFonts w:ascii="Arial" w:hAnsi="Arial" w:cs="Arial"/>
          <w:color w:val="000000"/>
        </w:rPr>
      </w:pPr>
      <w:r w:rsidRPr="008D6F45">
        <w:rPr>
          <w:rFonts w:ascii="Arial" w:hAnsi="Arial" w:cs="Arial"/>
          <w:color w:val="000000"/>
        </w:rPr>
        <w:t>All staff and students must:</w:t>
      </w:r>
    </w:p>
    <w:p w14:paraId="07A840E5" w14:textId="77777777" w:rsidR="0040570B" w:rsidRPr="008D6F45" w:rsidRDefault="0040570B" w:rsidP="0040570B">
      <w:pPr>
        <w:numPr>
          <w:ilvl w:val="0"/>
          <w:numId w:val="1"/>
        </w:numPr>
        <w:spacing w:before="100" w:beforeAutospacing="1" w:after="100" w:afterAutospacing="1"/>
        <w:rPr>
          <w:rFonts w:ascii="Arial" w:hAnsi="Arial" w:cs="Arial"/>
          <w:color w:val="000000"/>
        </w:rPr>
      </w:pPr>
      <w:r w:rsidRPr="008D6F45">
        <w:rPr>
          <w:rFonts w:ascii="Arial" w:hAnsi="Arial" w:cs="Arial"/>
          <w:color w:val="000000"/>
        </w:rPr>
        <w:t xml:space="preserve">Keep fire exits and escape routes </w:t>
      </w:r>
      <w:proofErr w:type="gramStart"/>
      <w:r w:rsidRPr="008D6F45">
        <w:rPr>
          <w:rFonts w:ascii="Arial" w:hAnsi="Arial" w:cs="Arial"/>
          <w:color w:val="000000"/>
        </w:rPr>
        <w:t>clear at all times</w:t>
      </w:r>
      <w:proofErr w:type="gramEnd"/>
    </w:p>
    <w:p w14:paraId="5CCE432B" w14:textId="77777777" w:rsidR="0040570B" w:rsidRPr="008D6F45" w:rsidRDefault="0040570B" w:rsidP="0040570B">
      <w:pPr>
        <w:numPr>
          <w:ilvl w:val="0"/>
          <w:numId w:val="1"/>
        </w:numPr>
        <w:spacing w:before="100" w:beforeAutospacing="1" w:after="100" w:afterAutospacing="1"/>
        <w:rPr>
          <w:rFonts w:ascii="Arial" w:hAnsi="Arial" w:cs="Arial"/>
          <w:color w:val="000000"/>
        </w:rPr>
      </w:pPr>
      <w:r w:rsidRPr="008D6F45">
        <w:rPr>
          <w:rFonts w:ascii="Arial" w:hAnsi="Arial" w:cs="Arial"/>
          <w:color w:val="000000"/>
        </w:rPr>
        <w:t>Report any fire hazards immediately</w:t>
      </w:r>
    </w:p>
    <w:p w14:paraId="6FF3A860" w14:textId="77777777" w:rsidR="0040570B" w:rsidRPr="008D6F45" w:rsidRDefault="0040570B" w:rsidP="0040570B">
      <w:pPr>
        <w:numPr>
          <w:ilvl w:val="0"/>
          <w:numId w:val="1"/>
        </w:numPr>
        <w:spacing w:before="100" w:beforeAutospacing="1" w:after="100" w:afterAutospacing="1"/>
        <w:rPr>
          <w:rFonts w:ascii="Arial" w:hAnsi="Arial" w:cs="Arial"/>
          <w:color w:val="000000"/>
        </w:rPr>
      </w:pPr>
      <w:r w:rsidRPr="008D6F45">
        <w:rPr>
          <w:rFonts w:ascii="Arial" w:hAnsi="Arial" w:cs="Arial"/>
          <w:color w:val="000000"/>
        </w:rPr>
        <w:t>Follow the no-smoking policy throughout all college premises</w:t>
      </w:r>
    </w:p>
    <w:p w14:paraId="718F7052" w14:textId="77777777" w:rsidR="0040570B" w:rsidRPr="008D6F45" w:rsidRDefault="0040570B" w:rsidP="0040570B">
      <w:pPr>
        <w:numPr>
          <w:ilvl w:val="0"/>
          <w:numId w:val="1"/>
        </w:numPr>
        <w:spacing w:before="100" w:beforeAutospacing="1" w:after="100" w:afterAutospacing="1"/>
        <w:rPr>
          <w:rFonts w:ascii="Arial" w:hAnsi="Arial" w:cs="Arial"/>
          <w:color w:val="000000"/>
        </w:rPr>
      </w:pPr>
      <w:r w:rsidRPr="008D6F45">
        <w:rPr>
          <w:rFonts w:ascii="Arial" w:hAnsi="Arial" w:cs="Arial"/>
          <w:color w:val="000000"/>
        </w:rPr>
        <w:t>Switch off electrical equipment when not in use</w:t>
      </w:r>
    </w:p>
    <w:p w14:paraId="26D4E6F6" w14:textId="77777777" w:rsidR="0040570B" w:rsidRPr="008D6F45" w:rsidRDefault="0040570B" w:rsidP="0040570B">
      <w:pPr>
        <w:numPr>
          <w:ilvl w:val="0"/>
          <w:numId w:val="1"/>
        </w:numPr>
        <w:spacing w:before="100" w:beforeAutospacing="1" w:after="100" w:afterAutospacing="1"/>
        <w:rPr>
          <w:rFonts w:ascii="Arial" w:hAnsi="Arial" w:cs="Arial"/>
          <w:color w:val="000000"/>
        </w:rPr>
      </w:pPr>
      <w:r w:rsidRPr="008D6F45">
        <w:rPr>
          <w:rFonts w:ascii="Arial" w:hAnsi="Arial" w:cs="Arial"/>
          <w:color w:val="000000"/>
        </w:rPr>
        <w:t>Store materials safely and away from heat sources</w:t>
      </w:r>
    </w:p>
    <w:p w14:paraId="50AD37DE"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Fire Detection and Warning</w:t>
      </w:r>
    </w:p>
    <w:p w14:paraId="20452AF3" w14:textId="77777777" w:rsidR="0040570B" w:rsidRPr="008D6F45" w:rsidRDefault="0040570B" w:rsidP="0040570B">
      <w:pPr>
        <w:numPr>
          <w:ilvl w:val="0"/>
          <w:numId w:val="2"/>
        </w:numPr>
        <w:spacing w:before="100" w:beforeAutospacing="1" w:after="100" w:afterAutospacing="1"/>
        <w:rPr>
          <w:rFonts w:ascii="Arial" w:hAnsi="Arial" w:cs="Arial"/>
          <w:color w:val="000000"/>
        </w:rPr>
      </w:pPr>
      <w:r w:rsidRPr="008D6F45">
        <w:rPr>
          <w:rFonts w:ascii="Arial" w:hAnsi="Arial" w:cs="Arial"/>
          <w:color w:val="000000"/>
        </w:rPr>
        <w:t>Fire alarms are tested weekly</w:t>
      </w:r>
    </w:p>
    <w:p w14:paraId="188D63F4" w14:textId="77777777" w:rsidR="0040570B" w:rsidRPr="008D6F45" w:rsidRDefault="0040570B" w:rsidP="0040570B">
      <w:pPr>
        <w:numPr>
          <w:ilvl w:val="0"/>
          <w:numId w:val="2"/>
        </w:numPr>
        <w:spacing w:before="100" w:beforeAutospacing="1" w:after="100" w:afterAutospacing="1"/>
        <w:rPr>
          <w:rFonts w:ascii="Arial" w:hAnsi="Arial" w:cs="Arial"/>
          <w:color w:val="000000"/>
        </w:rPr>
      </w:pPr>
      <w:r w:rsidRPr="008D6F45">
        <w:rPr>
          <w:rFonts w:ascii="Arial" w:hAnsi="Arial" w:cs="Arial"/>
          <w:color w:val="000000"/>
        </w:rPr>
        <w:t>Report any faulty fire detection equipment immediately</w:t>
      </w:r>
    </w:p>
    <w:p w14:paraId="0340398C" w14:textId="77777777" w:rsidR="0040570B" w:rsidRPr="008D6F45" w:rsidRDefault="0040570B" w:rsidP="0040570B">
      <w:pPr>
        <w:numPr>
          <w:ilvl w:val="0"/>
          <w:numId w:val="2"/>
        </w:numPr>
        <w:spacing w:before="100" w:beforeAutospacing="1" w:after="100" w:afterAutospacing="1"/>
        <w:rPr>
          <w:rFonts w:ascii="Arial" w:hAnsi="Arial" w:cs="Arial"/>
          <w:color w:val="000000"/>
        </w:rPr>
      </w:pPr>
      <w:r w:rsidRPr="008D6F45">
        <w:rPr>
          <w:rFonts w:ascii="Arial" w:hAnsi="Arial" w:cs="Arial"/>
          <w:color w:val="000000"/>
        </w:rPr>
        <w:t>Do not ignore fire alarms - treat every alarm as genuine</w:t>
      </w:r>
    </w:p>
    <w:p w14:paraId="51EC6249"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If You Discover a Fire</w:t>
      </w:r>
    </w:p>
    <w:p w14:paraId="74836DB9" w14:textId="77777777" w:rsidR="0040570B" w:rsidRPr="008D6F45" w:rsidRDefault="0040570B" w:rsidP="0040570B">
      <w:pPr>
        <w:numPr>
          <w:ilvl w:val="0"/>
          <w:numId w:val="3"/>
        </w:numPr>
        <w:spacing w:before="100" w:beforeAutospacing="1" w:after="100" w:afterAutospacing="1"/>
        <w:rPr>
          <w:rFonts w:ascii="Arial" w:hAnsi="Arial" w:cs="Arial"/>
          <w:color w:val="000000"/>
        </w:rPr>
      </w:pPr>
      <w:r w:rsidRPr="008D6F45">
        <w:rPr>
          <w:rFonts w:ascii="Arial" w:hAnsi="Arial" w:cs="Arial"/>
          <w:color w:val="000000"/>
        </w:rPr>
        <w:t>Raise the alarm immediately using the nearest fire alarm call point</w:t>
      </w:r>
    </w:p>
    <w:p w14:paraId="711555EE" w14:textId="77777777" w:rsidR="0040570B" w:rsidRPr="008D6F45" w:rsidRDefault="0040570B" w:rsidP="0040570B">
      <w:pPr>
        <w:numPr>
          <w:ilvl w:val="0"/>
          <w:numId w:val="3"/>
        </w:numPr>
        <w:spacing w:before="100" w:beforeAutospacing="1" w:after="100" w:afterAutospacing="1"/>
        <w:rPr>
          <w:rFonts w:ascii="Arial" w:hAnsi="Arial" w:cs="Arial"/>
          <w:color w:val="000000"/>
        </w:rPr>
      </w:pPr>
      <w:r w:rsidRPr="008D6F45">
        <w:rPr>
          <w:rFonts w:ascii="Arial" w:hAnsi="Arial" w:cs="Arial"/>
          <w:color w:val="000000"/>
        </w:rPr>
        <w:t>Call the fire brigade (999)</w:t>
      </w:r>
    </w:p>
    <w:p w14:paraId="5A8E71BD" w14:textId="77777777" w:rsidR="0040570B" w:rsidRPr="008D6F45" w:rsidRDefault="0040570B" w:rsidP="0040570B">
      <w:pPr>
        <w:numPr>
          <w:ilvl w:val="0"/>
          <w:numId w:val="3"/>
        </w:numPr>
        <w:spacing w:before="100" w:beforeAutospacing="1" w:after="100" w:afterAutospacing="1"/>
        <w:rPr>
          <w:rFonts w:ascii="Arial" w:hAnsi="Arial" w:cs="Arial"/>
          <w:color w:val="000000"/>
        </w:rPr>
      </w:pPr>
      <w:r w:rsidRPr="008D6F45">
        <w:rPr>
          <w:rFonts w:ascii="Arial" w:hAnsi="Arial" w:cs="Arial"/>
          <w:color w:val="000000"/>
        </w:rPr>
        <w:t>If safe to do so, attempt to fight small fires with appropriate equipment</w:t>
      </w:r>
    </w:p>
    <w:p w14:paraId="25AE3741" w14:textId="77777777" w:rsidR="0040570B" w:rsidRPr="008D6F45" w:rsidRDefault="0040570B" w:rsidP="0040570B">
      <w:pPr>
        <w:numPr>
          <w:ilvl w:val="0"/>
          <w:numId w:val="3"/>
        </w:numPr>
        <w:spacing w:before="100" w:beforeAutospacing="1" w:after="100" w:afterAutospacing="1"/>
        <w:rPr>
          <w:rFonts w:ascii="Arial" w:hAnsi="Arial" w:cs="Arial"/>
          <w:color w:val="000000"/>
        </w:rPr>
      </w:pPr>
      <w:r w:rsidRPr="008D6F45">
        <w:rPr>
          <w:rFonts w:ascii="Arial" w:hAnsi="Arial" w:cs="Arial"/>
          <w:color w:val="000000"/>
        </w:rPr>
        <w:t>Evacuate if the fire cannot be controlled quickly and safely</w:t>
      </w:r>
    </w:p>
    <w:p w14:paraId="278A790E"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Emergency Evacuation Procedure</w:t>
      </w:r>
    </w:p>
    <w:p w14:paraId="0652C9A8" w14:textId="77777777" w:rsidR="0040570B" w:rsidRPr="008D6F45" w:rsidRDefault="0040570B" w:rsidP="0040570B">
      <w:pPr>
        <w:spacing w:before="100" w:beforeAutospacing="1" w:after="100" w:afterAutospacing="1"/>
        <w:rPr>
          <w:rFonts w:ascii="Arial" w:hAnsi="Arial" w:cs="Arial"/>
          <w:color w:val="000000"/>
        </w:rPr>
      </w:pPr>
      <w:r w:rsidRPr="008D6F45">
        <w:rPr>
          <w:rFonts w:ascii="Arial" w:hAnsi="Arial" w:cs="Arial"/>
          <w:b/>
          <w:bCs/>
          <w:color w:val="000000"/>
        </w:rPr>
        <w:t>When the fire alarm sounds:</w:t>
      </w:r>
    </w:p>
    <w:p w14:paraId="310EF505" w14:textId="77777777" w:rsidR="0040570B" w:rsidRPr="008D6F45" w:rsidRDefault="0040570B" w:rsidP="0040570B">
      <w:pPr>
        <w:numPr>
          <w:ilvl w:val="0"/>
          <w:numId w:val="4"/>
        </w:numPr>
        <w:spacing w:before="100" w:beforeAutospacing="1" w:after="100" w:afterAutospacing="1"/>
        <w:rPr>
          <w:rFonts w:ascii="Arial" w:hAnsi="Arial" w:cs="Arial"/>
          <w:color w:val="000000"/>
        </w:rPr>
      </w:pPr>
      <w:r w:rsidRPr="008D6F45">
        <w:rPr>
          <w:rFonts w:ascii="Arial" w:hAnsi="Arial" w:cs="Arial"/>
          <w:color w:val="000000"/>
        </w:rPr>
        <w:t>Stop what you are doing immediately</w:t>
      </w:r>
    </w:p>
    <w:p w14:paraId="25DA8321" w14:textId="77777777" w:rsidR="0040570B" w:rsidRPr="008D6F45" w:rsidRDefault="0040570B" w:rsidP="0040570B">
      <w:pPr>
        <w:numPr>
          <w:ilvl w:val="0"/>
          <w:numId w:val="4"/>
        </w:numPr>
        <w:spacing w:before="100" w:beforeAutospacing="1" w:after="100" w:afterAutospacing="1"/>
        <w:rPr>
          <w:rFonts w:ascii="Arial" w:hAnsi="Arial" w:cs="Arial"/>
          <w:color w:val="000000"/>
        </w:rPr>
      </w:pPr>
      <w:r w:rsidRPr="008D6F45">
        <w:rPr>
          <w:rFonts w:ascii="Arial" w:hAnsi="Arial" w:cs="Arial"/>
          <w:color w:val="000000"/>
        </w:rPr>
        <w:t>Leave the building by the nearest safe exit</w:t>
      </w:r>
    </w:p>
    <w:p w14:paraId="4AE55950" w14:textId="77777777" w:rsidR="0040570B" w:rsidRPr="008D6F45" w:rsidRDefault="0040570B" w:rsidP="0040570B">
      <w:pPr>
        <w:numPr>
          <w:ilvl w:val="0"/>
          <w:numId w:val="4"/>
        </w:numPr>
        <w:spacing w:before="100" w:beforeAutospacing="1" w:after="100" w:afterAutospacing="1"/>
        <w:rPr>
          <w:rFonts w:ascii="Arial" w:hAnsi="Arial" w:cs="Arial"/>
          <w:color w:val="000000"/>
        </w:rPr>
      </w:pPr>
      <w:r w:rsidRPr="008D6F45">
        <w:rPr>
          <w:rFonts w:ascii="Arial" w:hAnsi="Arial" w:cs="Arial"/>
          <w:color w:val="000000"/>
        </w:rPr>
        <w:t>Do not use lifts</w:t>
      </w:r>
    </w:p>
    <w:p w14:paraId="5BA0211C" w14:textId="77777777" w:rsidR="0040570B" w:rsidRPr="008D6F45" w:rsidRDefault="0040570B" w:rsidP="0040570B">
      <w:pPr>
        <w:numPr>
          <w:ilvl w:val="0"/>
          <w:numId w:val="4"/>
        </w:numPr>
        <w:spacing w:before="100" w:beforeAutospacing="1" w:after="100" w:afterAutospacing="1"/>
        <w:rPr>
          <w:rFonts w:ascii="Arial" w:hAnsi="Arial" w:cs="Arial"/>
          <w:color w:val="000000"/>
        </w:rPr>
      </w:pPr>
      <w:r w:rsidRPr="008D6F45">
        <w:rPr>
          <w:rFonts w:ascii="Arial" w:hAnsi="Arial" w:cs="Arial"/>
          <w:color w:val="000000"/>
        </w:rPr>
        <w:t>Do not stop to collect personal belongings</w:t>
      </w:r>
    </w:p>
    <w:p w14:paraId="29232137" w14:textId="77777777" w:rsidR="0040570B" w:rsidRPr="008D6F45" w:rsidRDefault="0040570B" w:rsidP="0040570B">
      <w:pPr>
        <w:numPr>
          <w:ilvl w:val="0"/>
          <w:numId w:val="4"/>
        </w:numPr>
        <w:spacing w:before="100" w:beforeAutospacing="1" w:after="100" w:afterAutospacing="1"/>
        <w:rPr>
          <w:rFonts w:ascii="Arial" w:hAnsi="Arial" w:cs="Arial"/>
          <w:color w:val="000000"/>
        </w:rPr>
      </w:pPr>
      <w:r w:rsidRPr="008D6F45">
        <w:rPr>
          <w:rFonts w:ascii="Arial" w:hAnsi="Arial" w:cs="Arial"/>
          <w:color w:val="000000"/>
        </w:rPr>
        <w:t>Close doors behind you</w:t>
      </w:r>
    </w:p>
    <w:p w14:paraId="43BDFFFD" w14:textId="77777777" w:rsidR="0040570B" w:rsidRPr="008D6F45" w:rsidRDefault="0040570B" w:rsidP="0040570B">
      <w:pPr>
        <w:numPr>
          <w:ilvl w:val="0"/>
          <w:numId w:val="4"/>
        </w:numPr>
        <w:spacing w:before="100" w:beforeAutospacing="1" w:after="100" w:afterAutospacing="1"/>
        <w:rPr>
          <w:rFonts w:ascii="Arial" w:hAnsi="Arial" w:cs="Arial"/>
          <w:color w:val="000000"/>
        </w:rPr>
      </w:pPr>
      <w:r w:rsidRPr="008D6F45">
        <w:rPr>
          <w:rFonts w:ascii="Arial" w:hAnsi="Arial" w:cs="Arial"/>
          <w:color w:val="000000"/>
        </w:rPr>
        <w:t>Go directly to your designated assembly point</w:t>
      </w:r>
    </w:p>
    <w:p w14:paraId="6B1271E9" w14:textId="77777777" w:rsidR="0040570B" w:rsidRPr="008D6F45" w:rsidRDefault="0040570B" w:rsidP="0040570B">
      <w:pPr>
        <w:numPr>
          <w:ilvl w:val="0"/>
          <w:numId w:val="4"/>
        </w:numPr>
        <w:spacing w:before="100" w:beforeAutospacing="1" w:after="100" w:afterAutospacing="1"/>
        <w:rPr>
          <w:rFonts w:ascii="Arial" w:hAnsi="Arial" w:cs="Arial"/>
          <w:color w:val="000000"/>
        </w:rPr>
      </w:pPr>
      <w:r w:rsidRPr="008D6F45">
        <w:rPr>
          <w:rFonts w:ascii="Arial" w:hAnsi="Arial" w:cs="Arial"/>
          <w:color w:val="000000"/>
        </w:rPr>
        <w:t>Remain at the assembly point until told it is safe to re-enter</w:t>
      </w:r>
    </w:p>
    <w:p w14:paraId="3DA8F227"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Assembly Points</w:t>
      </w:r>
    </w:p>
    <w:p w14:paraId="155E9B69" w14:textId="77777777" w:rsidR="0040570B" w:rsidRPr="008D6F45" w:rsidRDefault="0040570B" w:rsidP="0040570B">
      <w:pPr>
        <w:spacing w:before="100" w:beforeAutospacing="1" w:after="100" w:afterAutospacing="1"/>
        <w:rPr>
          <w:rFonts w:ascii="Arial" w:hAnsi="Arial" w:cs="Arial"/>
          <w:color w:val="000000"/>
        </w:rPr>
      </w:pPr>
      <w:r w:rsidRPr="008D6F45">
        <w:rPr>
          <w:rFonts w:ascii="Arial" w:hAnsi="Arial" w:cs="Arial"/>
          <w:color w:val="000000"/>
        </w:rPr>
        <w:t>(Specific assembly point locations to be detailed based on college premises)</w:t>
      </w:r>
    </w:p>
    <w:p w14:paraId="697CCB6E"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Fire Drills</w:t>
      </w:r>
    </w:p>
    <w:p w14:paraId="73953551" w14:textId="77777777" w:rsidR="0040570B" w:rsidRPr="008D6F45" w:rsidRDefault="0040570B" w:rsidP="0040570B">
      <w:pPr>
        <w:numPr>
          <w:ilvl w:val="0"/>
          <w:numId w:val="5"/>
        </w:numPr>
        <w:spacing w:before="100" w:beforeAutospacing="1" w:after="100" w:afterAutospacing="1"/>
        <w:rPr>
          <w:rFonts w:ascii="Arial" w:hAnsi="Arial" w:cs="Arial"/>
          <w:color w:val="000000"/>
        </w:rPr>
      </w:pPr>
      <w:r w:rsidRPr="008D6F45">
        <w:rPr>
          <w:rFonts w:ascii="Arial" w:hAnsi="Arial" w:cs="Arial"/>
          <w:color w:val="000000"/>
        </w:rPr>
        <w:lastRenderedPageBreak/>
        <w:t>Fire evacuation drills are conducted at least once per term</w:t>
      </w:r>
    </w:p>
    <w:p w14:paraId="3E2B5604" w14:textId="77777777" w:rsidR="0040570B" w:rsidRPr="008D6F45" w:rsidRDefault="0040570B" w:rsidP="0040570B">
      <w:pPr>
        <w:numPr>
          <w:ilvl w:val="0"/>
          <w:numId w:val="5"/>
        </w:numPr>
        <w:spacing w:before="100" w:beforeAutospacing="1" w:after="100" w:afterAutospacing="1"/>
        <w:rPr>
          <w:rFonts w:ascii="Arial" w:hAnsi="Arial" w:cs="Arial"/>
          <w:color w:val="000000"/>
        </w:rPr>
      </w:pPr>
      <w:r w:rsidRPr="008D6F45">
        <w:rPr>
          <w:rFonts w:ascii="Arial" w:hAnsi="Arial" w:cs="Arial"/>
          <w:color w:val="000000"/>
        </w:rPr>
        <w:t>All staff and students must participate</w:t>
      </w:r>
    </w:p>
    <w:p w14:paraId="1F8FBF62" w14:textId="77777777" w:rsidR="0040570B" w:rsidRPr="008D6F45" w:rsidRDefault="0040570B" w:rsidP="0040570B">
      <w:pPr>
        <w:numPr>
          <w:ilvl w:val="0"/>
          <w:numId w:val="5"/>
        </w:numPr>
        <w:spacing w:before="100" w:beforeAutospacing="1" w:after="100" w:afterAutospacing="1"/>
        <w:rPr>
          <w:rFonts w:ascii="Arial" w:hAnsi="Arial" w:cs="Arial"/>
          <w:color w:val="000000"/>
        </w:rPr>
      </w:pPr>
      <w:r w:rsidRPr="008D6F45">
        <w:rPr>
          <w:rFonts w:ascii="Arial" w:hAnsi="Arial" w:cs="Arial"/>
          <w:color w:val="000000"/>
        </w:rPr>
        <w:t>Performance is monitored and improvements identified</w:t>
      </w:r>
    </w:p>
    <w:p w14:paraId="68ADC39A"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Training</w:t>
      </w:r>
    </w:p>
    <w:p w14:paraId="6D35E334" w14:textId="77777777" w:rsidR="0040570B" w:rsidRPr="008D6F45" w:rsidRDefault="0040570B" w:rsidP="0040570B">
      <w:pPr>
        <w:numPr>
          <w:ilvl w:val="0"/>
          <w:numId w:val="6"/>
        </w:numPr>
        <w:spacing w:before="100" w:beforeAutospacing="1" w:after="100" w:afterAutospacing="1"/>
        <w:rPr>
          <w:rFonts w:ascii="Arial" w:hAnsi="Arial" w:cs="Arial"/>
          <w:color w:val="000000"/>
        </w:rPr>
      </w:pPr>
      <w:r w:rsidRPr="008D6F45">
        <w:rPr>
          <w:rFonts w:ascii="Arial" w:hAnsi="Arial" w:cs="Arial"/>
          <w:color w:val="000000"/>
        </w:rPr>
        <w:t>All staff receive fire safety training during induction</w:t>
      </w:r>
    </w:p>
    <w:p w14:paraId="475A302F" w14:textId="77777777" w:rsidR="0040570B" w:rsidRPr="008D6F45" w:rsidRDefault="0040570B" w:rsidP="0040570B">
      <w:pPr>
        <w:numPr>
          <w:ilvl w:val="0"/>
          <w:numId w:val="6"/>
        </w:numPr>
        <w:spacing w:before="100" w:beforeAutospacing="1" w:after="100" w:afterAutospacing="1"/>
        <w:rPr>
          <w:rFonts w:ascii="Arial" w:hAnsi="Arial" w:cs="Arial"/>
          <w:color w:val="000000"/>
        </w:rPr>
      </w:pPr>
      <w:r w:rsidRPr="008D6F45">
        <w:rPr>
          <w:rFonts w:ascii="Arial" w:hAnsi="Arial" w:cs="Arial"/>
          <w:color w:val="000000"/>
        </w:rPr>
        <w:t>Fire marshals receive additional specialist training</w:t>
      </w:r>
    </w:p>
    <w:p w14:paraId="69F7634C" w14:textId="77777777" w:rsidR="0040570B" w:rsidRPr="008D6F45" w:rsidRDefault="0040570B" w:rsidP="0040570B">
      <w:pPr>
        <w:numPr>
          <w:ilvl w:val="0"/>
          <w:numId w:val="6"/>
        </w:numPr>
        <w:spacing w:before="100" w:beforeAutospacing="1" w:after="100" w:afterAutospacing="1"/>
        <w:rPr>
          <w:rFonts w:ascii="Arial" w:hAnsi="Arial" w:cs="Arial"/>
          <w:color w:val="000000"/>
        </w:rPr>
      </w:pPr>
      <w:r w:rsidRPr="008D6F45">
        <w:rPr>
          <w:rFonts w:ascii="Arial" w:hAnsi="Arial" w:cs="Arial"/>
          <w:color w:val="000000"/>
        </w:rPr>
        <w:t>Students receive fire safety briefings at the start of each academic year</w:t>
      </w:r>
    </w:p>
    <w:p w14:paraId="52A94DD9" w14:textId="77777777" w:rsidR="0040570B" w:rsidRDefault="0040570B" w:rsidP="0040570B">
      <w:pPr>
        <w:rPr>
          <w:rFonts w:ascii="Arial" w:hAnsi="Arial" w:cs="Arial"/>
          <w:b/>
          <w:bCs/>
          <w:color w:val="000000"/>
          <w:sz w:val="36"/>
          <w:szCs w:val="36"/>
        </w:rPr>
      </w:pPr>
    </w:p>
    <w:p w14:paraId="441C659C" w14:textId="77777777" w:rsidR="0040570B" w:rsidRPr="009B523C" w:rsidRDefault="0040570B" w:rsidP="0040570B">
      <w:pPr>
        <w:rPr>
          <w:rFonts w:ascii="Arial" w:hAnsi="Arial" w:cs="Arial"/>
          <w:b/>
          <w:bCs/>
          <w:color w:val="000000"/>
          <w:sz w:val="32"/>
          <w:szCs w:val="32"/>
        </w:rPr>
      </w:pPr>
      <w:r w:rsidRPr="009B523C">
        <w:rPr>
          <w:rFonts w:ascii="Arial" w:hAnsi="Arial" w:cs="Arial"/>
          <w:b/>
          <w:bCs/>
          <w:color w:val="000000"/>
          <w:sz w:val="32"/>
          <w:szCs w:val="32"/>
        </w:rPr>
        <w:t>First Aid Procedure</w:t>
      </w:r>
    </w:p>
    <w:p w14:paraId="1072DB1B"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Provision</w:t>
      </w:r>
    </w:p>
    <w:p w14:paraId="214C4E96" w14:textId="77777777" w:rsidR="0040570B" w:rsidRPr="008D6F45" w:rsidRDefault="0040570B" w:rsidP="0040570B">
      <w:pPr>
        <w:spacing w:before="100" w:beforeAutospacing="1" w:after="100" w:afterAutospacing="1"/>
        <w:rPr>
          <w:rFonts w:ascii="Arial" w:hAnsi="Arial" w:cs="Arial"/>
          <w:color w:val="000000"/>
        </w:rPr>
      </w:pPr>
      <w:r w:rsidRPr="008D6F45">
        <w:rPr>
          <w:rFonts w:ascii="Arial" w:hAnsi="Arial" w:cs="Arial"/>
          <w:color w:val="000000"/>
        </w:rPr>
        <w:t>Rose Bruford College provides adequate first aid cover during all normal operating hours through:</w:t>
      </w:r>
    </w:p>
    <w:p w14:paraId="076F97AE" w14:textId="77777777" w:rsidR="0040570B" w:rsidRPr="008D6F45" w:rsidRDefault="0040570B" w:rsidP="0040570B">
      <w:pPr>
        <w:numPr>
          <w:ilvl w:val="0"/>
          <w:numId w:val="7"/>
        </w:numPr>
        <w:spacing w:before="100" w:beforeAutospacing="1" w:after="100" w:afterAutospacing="1"/>
        <w:rPr>
          <w:rFonts w:ascii="Arial" w:hAnsi="Arial" w:cs="Arial"/>
          <w:color w:val="000000"/>
        </w:rPr>
      </w:pPr>
      <w:r w:rsidRPr="008D6F45">
        <w:rPr>
          <w:rFonts w:ascii="Arial" w:hAnsi="Arial" w:cs="Arial"/>
          <w:color w:val="000000"/>
        </w:rPr>
        <w:t xml:space="preserve">Trained first aid </w:t>
      </w:r>
      <w:r>
        <w:rPr>
          <w:rFonts w:ascii="Arial" w:hAnsi="Arial" w:cs="Arial"/>
          <w:color w:val="000000"/>
        </w:rPr>
        <w:t>staff</w:t>
      </w:r>
    </w:p>
    <w:p w14:paraId="5F1A90C0" w14:textId="77777777" w:rsidR="0040570B" w:rsidRPr="008D6F45" w:rsidRDefault="0040570B" w:rsidP="0040570B">
      <w:pPr>
        <w:numPr>
          <w:ilvl w:val="0"/>
          <w:numId w:val="7"/>
        </w:numPr>
        <w:spacing w:before="100" w:beforeAutospacing="1" w:after="100" w:afterAutospacing="1"/>
        <w:rPr>
          <w:rFonts w:ascii="Arial" w:hAnsi="Arial" w:cs="Arial"/>
          <w:color w:val="000000"/>
        </w:rPr>
      </w:pPr>
      <w:r w:rsidRPr="008D6F45">
        <w:rPr>
          <w:rFonts w:ascii="Arial" w:hAnsi="Arial" w:cs="Arial"/>
          <w:color w:val="000000"/>
        </w:rPr>
        <w:t>Appropriately stocked first aid equipment</w:t>
      </w:r>
    </w:p>
    <w:p w14:paraId="19300BD7" w14:textId="77777777" w:rsidR="0040570B" w:rsidRPr="008D6F45" w:rsidRDefault="0040570B" w:rsidP="0040570B">
      <w:pPr>
        <w:numPr>
          <w:ilvl w:val="0"/>
          <w:numId w:val="7"/>
        </w:numPr>
        <w:spacing w:before="100" w:beforeAutospacing="1" w:after="100" w:afterAutospacing="1"/>
        <w:rPr>
          <w:rFonts w:ascii="Arial" w:hAnsi="Arial" w:cs="Arial"/>
          <w:color w:val="000000"/>
        </w:rPr>
      </w:pPr>
      <w:r w:rsidRPr="008D6F45">
        <w:rPr>
          <w:rFonts w:ascii="Arial" w:hAnsi="Arial" w:cs="Arial"/>
          <w:color w:val="000000"/>
        </w:rPr>
        <w:t>Clear procedures for emergency situations</w:t>
      </w:r>
    </w:p>
    <w:p w14:paraId="6342F4C5"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 xml:space="preserve">First Aid </w:t>
      </w:r>
      <w:r>
        <w:rPr>
          <w:rFonts w:ascii="Arial" w:hAnsi="Arial" w:cs="Arial"/>
          <w:b/>
          <w:bCs/>
          <w:color w:val="000000"/>
          <w:sz w:val="27"/>
          <w:szCs w:val="27"/>
        </w:rPr>
        <w:t>Staff</w:t>
      </w:r>
    </w:p>
    <w:p w14:paraId="1AB51637" w14:textId="77777777" w:rsidR="0040570B" w:rsidRPr="008D6F45" w:rsidRDefault="0040570B" w:rsidP="0040570B">
      <w:pPr>
        <w:spacing w:before="100" w:beforeAutospacing="1" w:after="100" w:afterAutospacing="1"/>
        <w:rPr>
          <w:rFonts w:ascii="Arial" w:hAnsi="Arial" w:cs="Arial"/>
          <w:color w:val="000000"/>
        </w:rPr>
      </w:pPr>
      <w:r w:rsidRPr="008D6F45">
        <w:rPr>
          <w:rFonts w:ascii="Arial" w:hAnsi="Arial" w:cs="Arial"/>
          <w:color w:val="000000"/>
        </w:rPr>
        <w:t>(List of current first aiders and their locations to be maintained and updated regularly)</w:t>
      </w:r>
    </w:p>
    <w:p w14:paraId="3021FDFE"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First Aid Equipment</w:t>
      </w:r>
    </w:p>
    <w:p w14:paraId="2319D417" w14:textId="77777777" w:rsidR="0040570B" w:rsidRPr="008D6F45" w:rsidRDefault="0040570B" w:rsidP="0040570B">
      <w:pPr>
        <w:spacing w:before="100" w:beforeAutospacing="1" w:after="100" w:afterAutospacing="1"/>
        <w:rPr>
          <w:rFonts w:ascii="Arial" w:hAnsi="Arial" w:cs="Arial"/>
          <w:color w:val="000000"/>
        </w:rPr>
      </w:pPr>
      <w:r w:rsidRPr="008D6F45">
        <w:rPr>
          <w:rFonts w:ascii="Arial" w:hAnsi="Arial" w:cs="Arial"/>
          <w:color w:val="000000"/>
        </w:rPr>
        <w:t>First aid boxes are located at: (Specific locations to be detailed and regularly updated)</w:t>
      </w:r>
    </w:p>
    <w:p w14:paraId="30EA2F87"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Requesting First Aid</w:t>
      </w:r>
    </w:p>
    <w:p w14:paraId="232E1839" w14:textId="77777777" w:rsidR="0040570B" w:rsidRPr="008D6F45" w:rsidRDefault="0040570B" w:rsidP="0040570B">
      <w:pPr>
        <w:spacing w:before="100" w:beforeAutospacing="1" w:after="100" w:afterAutospacing="1"/>
        <w:rPr>
          <w:rFonts w:ascii="Arial" w:hAnsi="Arial" w:cs="Arial"/>
          <w:color w:val="000000"/>
        </w:rPr>
      </w:pPr>
      <w:r w:rsidRPr="008D6F45">
        <w:rPr>
          <w:rFonts w:ascii="Arial" w:hAnsi="Arial" w:cs="Arial"/>
          <w:color w:val="000000"/>
        </w:rPr>
        <w:t>During college hours:</w:t>
      </w:r>
    </w:p>
    <w:p w14:paraId="3A6415CE" w14:textId="77777777" w:rsidR="0040570B" w:rsidRPr="008D6F45" w:rsidRDefault="0040570B" w:rsidP="0040570B">
      <w:pPr>
        <w:numPr>
          <w:ilvl w:val="0"/>
          <w:numId w:val="8"/>
        </w:numPr>
        <w:spacing w:before="100" w:beforeAutospacing="1" w:after="100" w:afterAutospacing="1"/>
        <w:rPr>
          <w:rFonts w:ascii="Arial" w:hAnsi="Arial" w:cs="Arial"/>
          <w:color w:val="000000"/>
        </w:rPr>
      </w:pPr>
      <w:r w:rsidRPr="008D6F45">
        <w:rPr>
          <w:rFonts w:ascii="Arial" w:hAnsi="Arial" w:cs="Arial"/>
          <w:color w:val="000000"/>
        </w:rPr>
        <w:t>Contact reception who will summon a first aider</w:t>
      </w:r>
    </w:p>
    <w:p w14:paraId="2CA5442C" w14:textId="77777777" w:rsidR="0040570B" w:rsidRPr="008D6F45" w:rsidRDefault="0040570B" w:rsidP="0040570B">
      <w:pPr>
        <w:numPr>
          <w:ilvl w:val="0"/>
          <w:numId w:val="8"/>
        </w:numPr>
        <w:spacing w:before="100" w:beforeAutospacing="1" w:after="100" w:afterAutospacing="1"/>
        <w:rPr>
          <w:rFonts w:ascii="Arial" w:hAnsi="Arial" w:cs="Arial"/>
          <w:color w:val="000000"/>
        </w:rPr>
      </w:pPr>
      <w:r w:rsidRPr="008D6F45">
        <w:rPr>
          <w:rFonts w:ascii="Arial" w:hAnsi="Arial" w:cs="Arial"/>
          <w:color w:val="000000"/>
        </w:rPr>
        <w:t>In emergencies, call 999 then notify reception</w:t>
      </w:r>
    </w:p>
    <w:p w14:paraId="5B3518A2"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First Aid Procedures</w:t>
      </w:r>
    </w:p>
    <w:p w14:paraId="1EFEF816" w14:textId="77777777" w:rsidR="0040570B" w:rsidRPr="008D6F45" w:rsidRDefault="0040570B" w:rsidP="0040570B">
      <w:pPr>
        <w:spacing w:before="100" w:beforeAutospacing="1" w:after="100" w:afterAutospacing="1"/>
        <w:rPr>
          <w:rFonts w:ascii="Arial" w:hAnsi="Arial" w:cs="Arial"/>
          <w:color w:val="000000"/>
        </w:rPr>
      </w:pPr>
      <w:r w:rsidRPr="008D6F45">
        <w:rPr>
          <w:rFonts w:ascii="Arial" w:hAnsi="Arial" w:cs="Arial"/>
          <w:b/>
          <w:bCs/>
          <w:color w:val="000000"/>
        </w:rPr>
        <w:t>For Minor Injuries:</w:t>
      </w:r>
    </w:p>
    <w:p w14:paraId="368039C9" w14:textId="77777777" w:rsidR="0040570B" w:rsidRPr="008D6F45" w:rsidRDefault="0040570B" w:rsidP="0040570B">
      <w:pPr>
        <w:numPr>
          <w:ilvl w:val="0"/>
          <w:numId w:val="9"/>
        </w:numPr>
        <w:spacing w:before="100" w:beforeAutospacing="1" w:after="100" w:afterAutospacing="1"/>
        <w:rPr>
          <w:rFonts w:ascii="Arial" w:hAnsi="Arial" w:cs="Arial"/>
          <w:color w:val="000000"/>
        </w:rPr>
      </w:pPr>
      <w:r w:rsidRPr="008D6F45">
        <w:rPr>
          <w:rFonts w:ascii="Arial" w:hAnsi="Arial" w:cs="Arial"/>
          <w:color w:val="000000"/>
        </w:rPr>
        <w:t>Seek assistance from a trained first aider</w:t>
      </w:r>
    </w:p>
    <w:p w14:paraId="7035AD08" w14:textId="77777777" w:rsidR="0040570B" w:rsidRPr="008D6F45" w:rsidRDefault="0040570B" w:rsidP="0040570B">
      <w:pPr>
        <w:numPr>
          <w:ilvl w:val="0"/>
          <w:numId w:val="9"/>
        </w:numPr>
        <w:spacing w:before="100" w:beforeAutospacing="1" w:after="100" w:afterAutospacing="1"/>
        <w:rPr>
          <w:rFonts w:ascii="Arial" w:hAnsi="Arial" w:cs="Arial"/>
          <w:color w:val="000000"/>
        </w:rPr>
      </w:pPr>
      <w:r w:rsidRPr="008D6F45">
        <w:rPr>
          <w:rFonts w:ascii="Arial" w:hAnsi="Arial" w:cs="Arial"/>
          <w:color w:val="000000"/>
        </w:rPr>
        <w:lastRenderedPageBreak/>
        <w:t>Ensure the incident is recorded in the accident book</w:t>
      </w:r>
    </w:p>
    <w:p w14:paraId="563C0404" w14:textId="77777777" w:rsidR="0040570B" w:rsidRPr="008D6F45" w:rsidRDefault="0040570B" w:rsidP="0040570B">
      <w:pPr>
        <w:spacing w:before="100" w:beforeAutospacing="1" w:after="100" w:afterAutospacing="1"/>
        <w:rPr>
          <w:rFonts w:ascii="Arial" w:hAnsi="Arial" w:cs="Arial"/>
          <w:color w:val="000000"/>
        </w:rPr>
      </w:pPr>
      <w:r w:rsidRPr="008D6F45">
        <w:rPr>
          <w:rFonts w:ascii="Arial" w:hAnsi="Arial" w:cs="Arial"/>
          <w:b/>
          <w:bCs/>
          <w:color w:val="000000"/>
        </w:rPr>
        <w:t>For Serious Injuries:</w:t>
      </w:r>
    </w:p>
    <w:p w14:paraId="5772EDE2" w14:textId="77777777" w:rsidR="0040570B" w:rsidRPr="008D6F45" w:rsidRDefault="0040570B" w:rsidP="0040570B">
      <w:pPr>
        <w:numPr>
          <w:ilvl w:val="0"/>
          <w:numId w:val="10"/>
        </w:numPr>
        <w:spacing w:before="100" w:beforeAutospacing="1" w:after="100" w:afterAutospacing="1"/>
        <w:rPr>
          <w:rFonts w:ascii="Arial" w:hAnsi="Arial" w:cs="Arial"/>
          <w:color w:val="000000"/>
        </w:rPr>
      </w:pPr>
      <w:r w:rsidRPr="008D6F45">
        <w:rPr>
          <w:rFonts w:ascii="Arial" w:hAnsi="Arial" w:cs="Arial"/>
          <w:color w:val="000000"/>
        </w:rPr>
        <w:t>Do not move the injured person unless they are in immediate danger</w:t>
      </w:r>
    </w:p>
    <w:p w14:paraId="6F1CEE89" w14:textId="77777777" w:rsidR="0040570B" w:rsidRPr="008D6F45" w:rsidRDefault="0040570B" w:rsidP="0040570B">
      <w:pPr>
        <w:numPr>
          <w:ilvl w:val="0"/>
          <w:numId w:val="10"/>
        </w:numPr>
        <w:spacing w:before="100" w:beforeAutospacing="1" w:after="100" w:afterAutospacing="1"/>
        <w:rPr>
          <w:rFonts w:ascii="Arial" w:hAnsi="Arial" w:cs="Arial"/>
          <w:color w:val="000000"/>
        </w:rPr>
      </w:pPr>
      <w:r w:rsidRPr="008D6F45">
        <w:rPr>
          <w:rFonts w:ascii="Arial" w:hAnsi="Arial" w:cs="Arial"/>
          <w:color w:val="000000"/>
        </w:rPr>
        <w:t>Call 999 immediately</w:t>
      </w:r>
    </w:p>
    <w:p w14:paraId="43F7EC24" w14:textId="77777777" w:rsidR="0040570B" w:rsidRPr="008D6F45" w:rsidRDefault="0040570B" w:rsidP="0040570B">
      <w:pPr>
        <w:numPr>
          <w:ilvl w:val="0"/>
          <w:numId w:val="10"/>
        </w:numPr>
        <w:spacing w:before="100" w:beforeAutospacing="1" w:after="100" w:afterAutospacing="1"/>
        <w:rPr>
          <w:rFonts w:ascii="Arial" w:hAnsi="Arial" w:cs="Arial"/>
          <w:color w:val="000000"/>
        </w:rPr>
      </w:pPr>
      <w:r w:rsidRPr="008D6F45">
        <w:rPr>
          <w:rFonts w:ascii="Arial" w:hAnsi="Arial" w:cs="Arial"/>
          <w:color w:val="000000"/>
        </w:rPr>
        <w:t>Summon a trained first aider</w:t>
      </w:r>
    </w:p>
    <w:p w14:paraId="192AE9FC" w14:textId="77777777" w:rsidR="0040570B" w:rsidRPr="008D6F45" w:rsidRDefault="0040570B" w:rsidP="0040570B">
      <w:pPr>
        <w:numPr>
          <w:ilvl w:val="0"/>
          <w:numId w:val="10"/>
        </w:numPr>
        <w:spacing w:before="100" w:beforeAutospacing="1" w:after="100" w:afterAutospacing="1"/>
        <w:rPr>
          <w:rFonts w:ascii="Arial" w:hAnsi="Arial" w:cs="Arial"/>
          <w:color w:val="000000"/>
        </w:rPr>
      </w:pPr>
      <w:r w:rsidRPr="008D6F45">
        <w:rPr>
          <w:rFonts w:ascii="Arial" w:hAnsi="Arial" w:cs="Arial"/>
          <w:color w:val="000000"/>
        </w:rPr>
        <w:t>Stay with the injured person until help arrives</w:t>
      </w:r>
    </w:p>
    <w:p w14:paraId="1E5F3846" w14:textId="77777777" w:rsidR="0040570B" w:rsidRPr="008D6F45" w:rsidRDefault="0040570B" w:rsidP="0040570B">
      <w:pPr>
        <w:numPr>
          <w:ilvl w:val="0"/>
          <w:numId w:val="10"/>
        </w:numPr>
        <w:spacing w:before="100" w:beforeAutospacing="1" w:after="100" w:afterAutospacing="1"/>
        <w:rPr>
          <w:rFonts w:ascii="Arial" w:hAnsi="Arial" w:cs="Arial"/>
          <w:color w:val="000000"/>
        </w:rPr>
      </w:pPr>
      <w:r w:rsidRPr="008D6F45">
        <w:rPr>
          <w:rFonts w:ascii="Arial" w:hAnsi="Arial" w:cs="Arial"/>
          <w:color w:val="000000"/>
        </w:rPr>
        <w:t>Record full details of the incident</w:t>
      </w:r>
    </w:p>
    <w:p w14:paraId="45FE9318" w14:textId="77777777" w:rsidR="0040570B" w:rsidRPr="008D6F45" w:rsidRDefault="0040570B" w:rsidP="0040570B">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Training</w:t>
      </w:r>
    </w:p>
    <w:p w14:paraId="525DEC5D" w14:textId="77777777" w:rsidR="0040570B" w:rsidRPr="008D6F45" w:rsidRDefault="0040570B" w:rsidP="0040570B">
      <w:pPr>
        <w:numPr>
          <w:ilvl w:val="0"/>
          <w:numId w:val="11"/>
        </w:numPr>
        <w:spacing w:before="100" w:beforeAutospacing="1" w:after="100" w:afterAutospacing="1"/>
        <w:rPr>
          <w:rFonts w:ascii="Arial" w:hAnsi="Arial" w:cs="Arial"/>
          <w:color w:val="000000"/>
        </w:rPr>
      </w:pPr>
      <w:r w:rsidRPr="008D6F45">
        <w:rPr>
          <w:rFonts w:ascii="Arial" w:hAnsi="Arial" w:cs="Arial"/>
          <w:color w:val="000000"/>
        </w:rPr>
        <w:t>First aiders receive training from approved providers</w:t>
      </w:r>
    </w:p>
    <w:p w14:paraId="78419428" w14:textId="77777777" w:rsidR="0040570B" w:rsidRPr="008D6F45" w:rsidRDefault="0040570B" w:rsidP="0040570B">
      <w:pPr>
        <w:numPr>
          <w:ilvl w:val="0"/>
          <w:numId w:val="11"/>
        </w:numPr>
        <w:spacing w:before="100" w:beforeAutospacing="1" w:after="100" w:afterAutospacing="1"/>
        <w:rPr>
          <w:rFonts w:ascii="Arial" w:hAnsi="Arial" w:cs="Arial"/>
          <w:color w:val="000000"/>
        </w:rPr>
      </w:pPr>
      <w:r w:rsidRPr="008D6F45">
        <w:rPr>
          <w:rFonts w:ascii="Arial" w:hAnsi="Arial" w:cs="Arial"/>
          <w:color w:val="000000"/>
        </w:rPr>
        <w:t>Training is refreshed every three years</w:t>
      </w:r>
    </w:p>
    <w:p w14:paraId="06DDC3B6" w14:textId="77777777" w:rsidR="0040570B" w:rsidRPr="008D6F45" w:rsidRDefault="0040570B" w:rsidP="0040570B">
      <w:pPr>
        <w:numPr>
          <w:ilvl w:val="0"/>
          <w:numId w:val="11"/>
        </w:numPr>
        <w:spacing w:before="100" w:beforeAutospacing="1" w:after="100" w:afterAutospacing="1"/>
        <w:rPr>
          <w:rFonts w:ascii="Arial" w:hAnsi="Arial" w:cs="Arial"/>
          <w:color w:val="000000"/>
        </w:rPr>
      </w:pPr>
      <w:r w:rsidRPr="008D6F45">
        <w:rPr>
          <w:rFonts w:ascii="Arial" w:hAnsi="Arial" w:cs="Arial"/>
          <w:color w:val="000000"/>
        </w:rPr>
        <w:t>Additional first aiders are trained based on college needs and staff availability</w:t>
      </w:r>
    </w:p>
    <w:p w14:paraId="04A9D64B" w14:textId="77777777" w:rsidR="0040570B" w:rsidRDefault="0040570B" w:rsidP="0040570B">
      <w:pPr>
        <w:spacing w:before="100" w:beforeAutospacing="1" w:after="100" w:afterAutospacing="1"/>
        <w:rPr>
          <w:rFonts w:ascii="Arial" w:hAnsi="Arial" w:cs="Arial"/>
          <w:i/>
          <w:iCs/>
          <w:color w:val="000000" w:themeColor="text1"/>
          <w:sz w:val="20"/>
          <w:szCs w:val="20"/>
        </w:rPr>
      </w:pPr>
    </w:p>
    <w:p w14:paraId="028E9F11" w14:textId="77777777" w:rsidR="0040570B" w:rsidRPr="003D4F81" w:rsidRDefault="0040570B" w:rsidP="0040570B">
      <w:pPr>
        <w:spacing w:before="100" w:beforeAutospacing="1" w:after="100" w:afterAutospacing="1"/>
        <w:rPr>
          <w:rFonts w:ascii="Arial" w:hAnsi="Arial" w:cs="Arial"/>
          <w:i/>
          <w:iCs/>
          <w:color w:val="000000" w:themeColor="text1"/>
          <w:sz w:val="20"/>
          <w:szCs w:val="20"/>
        </w:rPr>
      </w:pPr>
      <w:r w:rsidRPr="003D4F81">
        <w:rPr>
          <w:rFonts w:ascii="Arial" w:hAnsi="Arial" w:cs="Arial"/>
          <w:i/>
          <w:iCs/>
          <w:color w:val="000000" w:themeColor="text1"/>
          <w:sz w:val="20"/>
          <w:szCs w:val="20"/>
        </w:rPr>
        <w:t xml:space="preserve">Procedures and guidance documents for specific activities and risks will support this policy. All policies will be reviewed annually and updated as necessary to reflect changes in legislation and college activities. </w:t>
      </w:r>
    </w:p>
    <w:p w14:paraId="3478FBE9" w14:textId="77777777" w:rsidR="0040570B" w:rsidRPr="003D4F81" w:rsidRDefault="0040570B" w:rsidP="0040570B">
      <w:pPr>
        <w:spacing w:before="100" w:beforeAutospacing="1" w:after="100" w:afterAutospacing="1"/>
        <w:rPr>
          <w:rFonts w:ascii="Arial" w:hAnsi="Arial" w:cs="Arial"/>
          <w:i/>
          <w:iCs/>
          <w:color w:val="000000" w:themeColor="text1"/>
          <w:sz w:val="20"/>
          <w:szCs w:val="20"/>
        </w:rPr>
      </w:pPr>
      <w:r w:rsidRPr="003D4F81">
        <w:rPr>
          <w:rFonts w:ascii="Arial" w:hAnsi="Arial" w:cs="Arial"/>
          <w:i/>
          <w:iCs/>
          <w:color w:val="000000" w:themeColor="text1"/>
          <w:sz w:val="20"/>
          <w:szCs w:val="20"/>
        </w:rPr>
        <w:t>28 November 2025</w:t>
      </w:r>
    </w:p>
    <w:p w14:paraId="2064DDFC" w14:textId="77777777" w:rsidR="0040570B" w:rsidRPr="008D6F45" w:rsidRDefault="0040570B" w:rsidP="0040570B">
      <w:pPr>
        <w:rPr>
          <w:rFonts w:ascii="Arial" w:hAnsi="Arial" w:cs="Arial"/>
        </w:rPr>
      </w:pPr>
    </w:p>
    <w:p w14:paraId="58A4C9D6" w14:textId="77777777" w:rsidR="0040570B" w:rsidRPr="002D5387" w:rsidRDefault="0040570B" w:rsidP="0040570B">
      <w:pPr>
        <w:spacing w:before="100" w:beforeAutospacing="1" w:after="100" w:afterAutospacing="1"/>
        <w:outlineLvl w:val="1"/>
        <w:rPr>
          <w:rFonts w:ascii="Arial" w:hAnsi="Arial" w:cs="Arial"/>
          <w:b/>
          <w:bCs/>
          <w:color w:val="000000"/>
          <w:sz w:val="36"/>
          <w:szCs w:val="36"/>
        </w:rPr>
      </w:pPr>
    </w:p>
    <w:p w14:paraId="44E006E9" w14:textId="77777777" w:rsidR="0040570B" w:rsidRPr="002D5387" w:rsidRDefault="0040570B" w:rsidP="0040570B">
      <w:pPr>
        <w:rPr>
          <w:rFonts w:ascii="Arial" w:hAnsi="Arial" w:cs="Arial"/>
          <w:b/>
          <w:bCs/>
          <w:color w:val="000000"/>
          <w:sz w:val="36"/>
          <w:szCs w:val="36"/>
        </w:rPr>
      </w:pPr>
    </w:p>
    <w:p w14:paraId="6175EF43" w14:textId="77777777" w:rsidR="0040570B" w:rsidRPr="009B65B7" w:rsidRDefault="0040570B" w:rsidP="0040570B">
      <w:pPr>
        <w:rPr>
          <w:rFonts w:ascii="Arial" w:hAnsi="Arial" w:cs="Arial"/>
          <w:b/>
          <w:bCs/>
          <w:color w:val="000000"/>
          <w:sz w:val="36"/>
          <w:szCs w:val="36"/>
        </w:rPr>
      </w:pPr>
    </w:p>
    <w:p w14:paraId="35C205B9" w14:textId="77777777" w:rsidR="00F57BF1" w:rsidRDefault="00F57BF1"/>
    <w:sectPr w:rsidR="00F57BF1" w:rsidSect="0040570B">
      <w:headerReference w:type="default" r:id="rId5"/>
      <w:footerReference w:type="even" r:id="rId6"/>
      <w:footerReference w:type="default" r:id="rId7"/>
      <w:pgSz w:w="11906" w:h="16838"/>
      <w:pgMar w:top="3022" w:right="968" w:bottom="1713" w:left="1440" w:header="30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036161"/>
      <w:docPartObj>
        <w:docPartGallery w:val="Page Numbers (Bottom of Page)"/>
        <w:docPartUnique/>
      </w:docPartObj>
    </w:sdtPr>
    <w:sdtContent>
      <w:p w14:paraId="58BB44D3" w14:textId="77777777" w:rsidR="0040570B" w:rsidRDefault="0040570B"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4C3B2E" w14:textId="77777777" w:rsidR="0040570B" w:rsidRDefault="0040570B" w:rsidP="00361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3414709"/>
      <w:docPartObj>
        <w:docPartGallery w:val="Page Numbers (Bottom of Page)"/>
        <w:docPartUnique/>
      </w:docPartObj>
    </w:sdtPr>
    <w:sdtContent>
      <w:p w14:paraId="5F67945F" w14:textId="77777777" w:rsidR="0040570B" w:rsidRDefault="0040570B"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23B3F1CE" w14:textId="77777777" w:rsidR="0040570B" w:rsidRDefault="0040570B" w:rsidP="003619A0">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B649" w14:textId="77777777" w:rsidR="0040570B" w:rsidRDefault="0040570B" w:rsidP="005E03CF">
    <w:pPr>
      <w:pStyle w:val="Header"/>
      <w:tabs>
        <w:tab w:val="clear" w:pos="9026"/>
      </w:tabs>
      <w:jc w:val="right"/>
    </w:pPr>
    <w:r>
      <w:rPr>
        <w:noProof/>
        <w14:ligatures w14:val="standardContextual"/>
      </w:rPr>
      <w:drawing>
        <wp:inline distT="0" distB="0" distL="0" distR="0" wp14:anchorId="014E5F4F" wp14:editId="36AAFD11">
          <wp:extent cx="1764000" cy="1350000"/>
          <wp:effectExtent l="0" t="0" r="0" b="0"/>
          <wp:docPr id="234798473"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98473" name="Picture 1"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4000" cy="13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A52E2"/>
    <w:multiLevelType w:val="multilevel"/>
    <w:tmpl w:val="E99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42FF3"/>
    <w:multiLevelType w:val="multilevel"/>
    <w:tmpl w:val="85E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40E37"/>
    <w:multiLevelType w:val="multilevel"/>
    <w:tmpl w:val="2ED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12B72"/>
    <w:multiLevelType w:val="multilevel"/>
    <w:tmpl w:val="DFA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C3C3A"/>
    <w:multiLevelType w:val="multilevel"/>
    <w:tmpl w:val="5EC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B35CC"/>
    <w:multiLevelType w:val="multilevel"/>
    <w:tmpl w:val="13D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75D85"/>
    <w:multiLevelType w:val="multilevel"/>
    <w:tmpl w:val="08C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717F3"/>
    <w:multiLevelType w:val="multilevel"/>
    <w:tmpl w:val="DD26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AF71E5"/>
    <w:multiLevelType w:val="multilevel"/>
    <w:tmpl w:val="450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F80DDB"/>
    <w:multiLevelType w:val="multilevel"/>
    <w:tmpl w:val="7C5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E450D"/>
    <w:multiLevelType w:val="multilevel"/>
    <w:tmpl w:val="739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699836">
    <w:abstractNumId w:val="1"/>
  </w:num>
  <w:num w:numId="2" w16cid:durableId="1577206230">
    <w:abstractNumId w:val="2"/>
  </w:num>
  <w:num w:numId="3" w16cid:durableId="534856257">
    <w:abstractNumId w:val="8"/>
  </w:num>
  <w:num w:numId="4" w16cid:durableId="1356034715">
    <w:abstractNumId w:val="7"/>
  </w:num>
  <w:num w:numId="5" w16cid:durableId="1019356817">
    <w:abstractNumId w:val="9"/>
  </w:num>
  <w:num w:numId="6" w16cid:durableId="1800801208">
    <w:abstractNumId w:val="5"/>
  </w:num>
  <w:num w:numId="7" w16cid:durableId="714810635">
    <w:abstractNumId w:val="3"/>
  </w:num>
  <w:num w:numId="8" w16cid:durableId="862935632">
    <w:abstractNumId w:val="6"/>
  </w:num>
  <w:num w:numId="9" w16cid:durableId="1337073417">
    <w:abstractNumId w:val="10"/>
  </w:num>
  <w:num w:numId="10" w16cid:durableId="1626932254">
    <w:abstractNumId w:val="4"/>
  </w:num>
  <w:num w:numId="11" w16cid:durableId="51264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0B"/>
    <w:rsid w:val="0040570B"/>
    <w:rsid w:val="00982688"/>
    <w:rsid w:val="00CE1BB7"/>
    <w:rsid w:val="00E959D6"/>
    <w:rsid w:val="00F5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B62FB9"/>
  <w15:chartTrackingRefBased/>
  <w15:docId w15:val="{DE7B73EC-0F13-A846-8234-95076E86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70B"/>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05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7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7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7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7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70B"/>
    <w:rPr>
      <w:rFonts w:eastAsiaTheme="majorEastAsia" w:cstheme="majorBidi"/>
      <w:color w:val="272727" w:themeColor="text1" w:themeTint="D8"/>
    </w:rPr>
  </w:style>
  <w:style w:type="paragraph" w:styleId="Title">
    <w:name w:val="Title"/>
    <w:basedOn w:val="Normal"/>
    <w:next w:val="Normal"/>
    <w:link w:val="TitleChar"/>
    <w:uiPriority w:val="10"/>
    <w:qFormat/>
    <w:rsid w:val="004057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7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7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570B"/>
    <w:rPr>
      <w:i/>
      <w:iCs/>
      <w:color w:val="404040" w:themeColor="text1" w:themeTint="BF"/>
    </w:rPr>
  </w:style>
  <w:style w:type="paragraph" w:styleId="ListParagraph">
    <w:name w:val="List Paragraph"/>
    <w:basedOn w:val="Normal"/>
    <w:uiPriority w:val="34"/>
    <w:qFormat/>
    <w:rsid w:val="0040570B"/>
    <w:pPr>
      <w:ind w:left="720"/>
      <w:contextualSpacing/>
    </w:pPr>
  </w:style>
  <w:style w:type="character" w:styleId="IntenseEmphasis">
    <w:name w:val="Intense Emphasis"/>
    <w:basedOn w:val="DefaultParagraphFont"/>
    <w:uiPriority w:val="21"/>
    <w:qFormat/>
    <w:rsid w:val="0040570B"/>
    <w:rPr>
      <w:i/>
      <w:iCs/>
      <w:color w:val="0F4761" w:themeColor="accent1" w:themeShade="BF"/>
    </w:rPr>
  </w:style>
  <w:style w:type="paragraph" w:styleId="IntenseQuote">
    <w:name w:val="Intense Quote"/>
    <w:basedOn w:val="Normal"/>
    <w:next w:val="Normal"/>
    <w:link w:val="IntenseQuoteChar"/>
    <w:uiPriority w:val="30"/>
    <w:qFormat/>
    <w:rsid w:val="00405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70B"/>
    <w:rPr>
      <w:i/>
      <w:iCs/>
      <w:color w:val="0F4761" w:themeColor="accent1" w:themeShade="BF"/>
    </w:rPr>
  </w:style>
  <w:style w:type="character" w:styleId="IntenseReference">
    <w:name w:val="Intense Reference"/>
    <w:basedOn w:val="DefaultParagraphFont"/>
    <w:uiPriority w:val="32"/>
    <w:qFormat/>
    <w:rsid w:val="0040570B"/>
    <w:rPr>
      <w:b/>
      <w:bCs/>
      <w:smallCaps/>
      <w:color w:val="0F4761" w:themeColor="accent1" w:themeShade="BF"/>
      <w:spacing w:val="5"/>
    </w:rPr>
  </w:style>
  <w:style w:type="paragraph" w:styleId="Header">
    <w:name w:val="header"/>
    <w:basedOn w:val="Normal"/>
    <w:link w:val="HeaderChar"/>
    <w:uiPriority w:val="99"/>
    <w:unhideWhenUsed/>
    <w:rsid w:val="0040570B"/>
    <w:pPr>
      <w:tabs>
        <w:tab w:val="center" w:pos="4513"/>
        <w:tab w:val="right" w:pos="9026"/>
      </w:tabs>
    </w:pPr>
  </w:style>
  <w:style w:type="character" w:customStyle="1" w:styleId="HeaderChar">
    <w:name w:val="Header Char"/>
    <w:basedOn w:val="DefaultParagraphFont"/>
    <w:link w:val="Header"/>
    <w:uiPriority w:val="99"/>
    <w:rsid w:val="0040570B"/>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40570B"/>
    <w:pPr>
      <w:tabs>
        <w:tab w:val="center" w:pos="4513"/>
        <w:tab w:val="right" w:pos="9026"/>
      </w:tabs>
    </w:pPr>
  </w:style>
  <w:style w:type="character" w:customStyle="1" w:styleId="FooterChar">
    <w:name w:val="Footer Char"/>
    <w:basedOn w:val="DefaultParagraphFont"/>
    <w:link w:val="Footer"/>
    <w:uiPriority w:val="99"/>
    <w:rsid w:val="0040570B"/>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405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Fricke</dc:creator>
  <cp:keywords/>
  <dc:description/>
  <cp:lastModifiedBy>Veronique Fricke</cp:lastModifiedBy>
  <cp:revision>1</cp:revision>
  <dcterms:created xsi:type="dcterms:W3CDTF">2025-12-08T10:56:00Z</dcterms:created>
  <dcterms:modified xsi:type="dcterms:W3CDTF">2025-12-08T10:57:00Z</dcterms:modified>
</cp:coreProperties>
</file>